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456E5B" w14:textId="28C7DA26" w:rsidR="00CE709F" w:rsidRPr="006300A1" w:rsidRDefault="006300A1" w:rsidP="006300A1">
      <w:pPr>
        <w:jc w:val="center"/>
        <w:rPr>
          <w:sz w:val="28"/>
          <w:szCs w:val="28"/>
        </w:rPr>
      </w:pPr>
      <w:r w:rsidRPr="006300A1">
        <w:rPr>
          <w:sz w:val="28"/>
          <w:szCs w:val="28"/>
        </w:rPr>
        <w:t xml:space="preserve">Capstone </w:t>
      </w:r>
      <w:r w:rsidR="00AC1C5C">
        <w:rPr>
          <w:sz w:val="28"/>
          <w:szCs w:val="28"/>
        </w:rPr>
        <w:t>3</w:t>
      </w:r>
      <w:r w:rsidRPr="006300A1">
        <w:rPr>
          <w:sz w:val="28"/>
          <w:szCs w:val="28"/>
        </w:rPr>
        <w:t xml:space="preserve"> </w:t>
      </w:r>
      <w:r w:rsidR="00AC1C5C">
        <w:rPr>
          <w:sz w:val="28"/>
          <w:szCs w:val="28"/>
        </w:rPr>
        <w:t>–</w:t>
      </w:r>
      <w:r w:rsidRPr="006300A1">
        <w:rPr>
          <w:sz w:val="28"/>
          <w:szCs w:val="28"/>
        </w:rPr>
        <w:t xml:space="preserve"> </w:t>
      </w:r>
      <w:r w:rsidR="00AC1C5C">
        <w:rPr>
          <w:sz w:val="28"/>
          <w:szCs w:val="28"/>
        </w:rPr>
        <w:t>Image Classification: Fish</w:t>
      </w:r>
    </w:p>
    <w:p w14:paraId="6E8D48D8" w14:textId="3D306FAB" w:rsidR="00BC5697" w:rsidRDefault="00BC5697"/>
    <w:p w14:paraId="57F82BB1" w14:textId="77777777" w:rsidR="00081728" w:rsidRPr="00FB1BD5" w:rsidRDefault="00081728" w:rsidP="00081728">
      <w:pPr>
        <w:pStyle w:val="ListParagraph"/>
        <w:numPr>
          <w:ilvl w:val="0"/>
          <w:numId w:val="1"/>
        </w:numPr>
        <w:rPr>
          <w:b/>
          <w:bCs/>
          <w:sz w:val="20"/>
          <w:szCs w:val="20"/>
          <w:u w:val="single"/>
        </w:rPr>
      </w:pPr>
      <w:r w:rsidRPr="00FB1BD5">
        <w:rPr>
          <w:b/>
          <w:bCs/>
          <w:sz w:val="20"/>
          <w:szCs w:val="20"/>
          <w:u w:val="single"/>
        </w:rPr>
        <w:t xml:space="preserve">Objective: </w:t>
      </w:r>
    </w:p>
    <w:p w14:paraId="354A4CF1" w14:textId="2C864290" w:rsidR="00081728" w:rsidRDefault="00081728" w:rsidP="004F02F2">
      <w:pPr>
        <w:ind w:left="360"/>
        <w:rPr>
          <w:sz w:val="20"/>
          <w:szCs w:val="20"/>
        </w:rPr>
      </w:pPr>
      <w:r w:rsidRPr="00081728">
        <w:rPr>
          <w:sz w:val="20"/>
          <w:szCs w:val="20"/>
        </w:rPr>
        <w:t>To develop a</w:t>
      </w:r>
      <w:r>
        <w:rPr>
          <w:sz w:val="20"/>
          <w:szCs w:val="20"/>
        </w:rPr>
        <w:t xml:space="preserve"> </w:t>
      </w:r>
      <w:r w:rsidR="00AC1C5C">
        <w:rPr>
          <w:sz w:val="20"/>
          <w:szCs w:val="20"/>
        </w:rPr>
        <w:t xml:space="preserve">generalized, </w:t>
      </w:r>
      <w:r>
        <w:rPr>
          <w:sz w:val="20"/>
          <w:szCs w:val="20"/>
        </w:rPr>
        <w:t>predictive</w:t>
      </w:r>
      <w:r w:rsidRPr="00081728">
        <w:rPr>
          <w:sz w:val="20"/>
          <w:szCs w:val="20"/>
        </w:rPr>
        <w:t xml:space="preserve"> model that </w:t>
      </w:r>
      <w:r w:rsidR="00AC1C5C">
        <w:rPr>
          <w:sz w:val="20"/>
          <w:szCs w:val="20"/>
        </w:rPr>
        <w:t>can identify and differentiate between different types of fish species that share similar characteristics. The ideal model has a myriad of potential use cases that include the following:</w:t>
      </w:r>
    </w:p>
    <w:p w14:paraId="35B458CB" w14:textId="4EBBD570" w:rsidR="00AC1C5C" w:rsidRDefault="00AC1C5C" w:rsidP="00AC1C5C">
      <w:pPr>
        <w:pStyle w:val="ListParagraph"/>
        <w:numPr>
          <w:ilvl w:val="0"/>
          <w:numId w:val="5"/>
        </w:numPr>
        <w:rPr>
          <w:sz w:val="20"/>
          <w:szCs w:val="20"/>
        </w:rPr>
      </w:pPr>
      <w:r>
        <w:rPr>
          <w:sz w:val="20"/>
          <w:szCs w:val="20"/>
        </w:rPr>
        <w:t xml:space="preserve">High volume fish processing plant: ability to dynamically identify and separate different (in tandem with robotics) fish species to optimize the handling and processing of fish </w:t>
      </w:r>
    </w:p>
    <w:p w14:paraId="16F81510" w14:textId="7CEFB2F3" w:rsidR="00AC1C5C" w:rsidRDefault="00AC1C5C" w:rsidP="00AC1C5C">
      <w:pPr>
        <w:pStyle w:val="ListParagraph"/>
        <w:numPr>
          <w:ilvl w:val="0"/>
          <w:numId w:val="5"/>
        </w:numPr>
        <w:rPr>
          <w:sz w:val="20"/>
          <w:szCs w:val="20"/>
        </w:rPr>
      </w:pPr>
      <w:r>
        <w:rPr>
          <w:sz w:val="20"/>
          <w:szCs w:val="20"/>
        </w:rPr>
        <w:t>Use for identification of fish species for environmental conservation efforts: this would require augmentation of the existing model to account for different environmental contexts</w:t>
      </w:r>
    </w:p>
    <w:p w14:paraId="12B11CBA" w14:textId="0E2BD82F" w:rsidR="00AC1C5C" w:rsidRPr="00AC1C5C" w:rsidRDefault="00AC1C5C" w:rsidP="00AC1C5C">
      <w:pPr>
        <w:pStyle w:val="ListParagraph"/>
        <w:numPr>
          <w:ilvl w:val="0"/>
          <w:numId w:val="5"/>
        </w:numPr>
        <w:rPr>
          <w:sz w:val="20"/>
          <w:szCs w:val="20"/>
        </w:rPr>
      </w:pPr>
      <w:r>
        <w:rPr>
          <w:sz w:val="20"/>
          <w:szCs w:val="20"/>
        </w:rPr>
        <w:t xml:space="preserve">Potentially leverage existing model to develop a more sophisticated model that can accurately measure the dimensions (length and width) of the fish as well as the weight </w:t>
      </w:r>
    </w:p>
    <w:p w14:paraId="2A634F07" w14:textId="77777777" w:rsidR="00081728" w:rsidRPr="008C26C2" w:rsidRDefault="00081728" w:rsidP="004F02F2">
      <w:pPr>
        <w:pBdr>
          <w:bottom w:val="single" w:sz="4" w:space="1" w:color="auto"/>
        </w:pBdr>
        <w:rPr>
          <w:sz w:val="20"/>
          <w:szCs w:val="20"/>
        </w:rPr>
      </w:pPr>
    </w:p>
    <w:p w14:paraId="0FB26508" w14:textId="77777777" w:rsidR="00081728" w:rsidRPr="00FB1BD5" w:rsidRDefault="00081728" w:rsidP="00081728">
      <w:pPr>
        <w:pStyle w:val="ListParagraph"/>
        <w:numPr>
          <w:ilvl w:val="0"/>
          <w:numId w:val="1"/>
        </w:numPr>
        <w:rPr>
          <w:b/>
          <w:bCs/>
          <w:sz w:val="20"/>
          <w:szCs w:val="20"/>
          <w:u w:val="single"/>
        </w:rPr>
      </w:pPr>
      <w:r w:rsidRPr="00FB1BD5">
        <w:rPr>
          <w:b/>
          <w:bCs/>
          <w:sz w:val="20"/>
          <w:szCs w:val="20"/>
          <w:u w:val="single"/>
        </w:rPr>
        <w:t>Assumptions and Exclusions:</w:t>
      </w:r>
    </w:p>
    <w:p w14:paraId="49DA9A87" w14:textId="648E3836" w:rsidR="00081728" w:rsidRPr="007439F5" w:rsidRDefault="00081728" w:rsidP="00081728">
      <w:pPr>
        <w:ind w:firstLine="360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B1. </w:t>
      </w:r>
      <w:r w:rsidRPr="007439F5">
        <w:rPr>
          <w:i/>
          <w:iCs/>
          <w:sz w:val="20"/>
          <w:szCs w:val="20"/>
        </w:rPr>
        <w:t>Key Assumptions</w:t>
      </w:r>
      <w:r w:rsidR="00956118">
        <w:rPr>
          <w:i/>
          <w:iCs/>
          <w:sz w:val="20"/>
          <w:szCs w:val="20"/>
        </w:rPr>
        <w:t>/Comments</w:t>
      </w:r>
      <w:r w:rsidRPr="007439F5">
        <w:rPr>
          <w:i/>
          <w:iCs/>
          <w:sz w:val="20"/>
          <w:szCs w:val="20"/>
        </w:rPr>
        <w:t xml:space="preserve"> </w:t>
      </w:r>
      <w:r w:rsidRPr="007439F5">
        <w:rPr>
          <w:i/>
          <w:iCs/>
          <w:sz w:val="20"/>
          <w:szCs w:val="20"/>
        </w:rPr>
        <w:sym w:font="Wingdings" w:char="F0E0"/>
      </w:r>
    </w:p>
    <w:p w14:paraId="3E073BE7" w14:textId="44C3F5EC" w:rsidR="00AC1C5C" w:rsidRPr="00AC1C5C" w:rsidRDefault="00AC1C5C" w:rsidP="00AC1C5C">
      <w:pPr>
        <w:pStyle w:val="ListParagraph"/>
        <w:numPr>
          <w:ilvl w:val="0"/>
          <w:numId w:val="2"/>
        </w:numPr>
        <w:rPr>
          <w:i/>
          <w:iCs/>
          <w:sz w:val="20"/>
          <w:szCs w:val="20"/>
        </w:rPr>
      </w:pPr>
      <w:r>
        <w:rPr>
          <w:sz w:val="20"/>
          <w:szCs w:val="20"/>
        </w:rPr>
        <w:t>The context (background noise) has been limited; as one randomly investigates a pool of images, you will notice that the background is relatively consistent; this can most certainly be a problem when attempting to apply this model to a larger population of pictures</w:t>
      </w:r>
    </w:p>
    <w:p w14:paraId="2CBE45C3" w14:textId="47C3C068" w:rsidR="00AC1C5C" w:rsidRPr="00C03E43" w:rsidRDefault="00AC1C5C" w:rsidP="00AC1C5C">
      <w:pPr>
        <w:pStyle w:val="ListParagraph"/>
        <w:numPr>
          <w:ilvl w:val="0"/>
          <w:numId w:val="2"/>
        </w:numPr>
        <w:rPr>
          <w:i/>
          <w:iCs/>
          <w:sz w:val="20"/>
          <w:szCs w:val="20"/>
        </w:rPr>
      </w:pPr>
      <w:r>
        <w:rPr>
          <w:sz w:val="20"/>
          <w:szCs w:val="20"/>
        </w:rPr>
        <w:t>The orientation and general size of the fish varies significantly which supports a more robust model</w:t>
      </w:r>
    </w:p>
    <w:p w14:paraId="3BB93970" w14:textId="3CB574BD" w:rsidR="00C03E43" w:rsidRPr="00AC1C5C" w:rsidRDefault="00C03E43" w:rsidP="00AC1C5C">
      <w:pPr>
        <w:pStyle w:val="ListParagraph"/>
        <w:numPr>
          <w:ilvl w:val="0"/>
          <w:numId w:val="2"/>
        </w:numPr>
        <w:rPr>
          <w:i/>
          <w:iCs/>
          <w:sz w:val="20"/>
          <w:szCs w:val="20"/>
        </w:rPr>
      </w:pPr>
      <w:r>
        <w:rPr>
          <w:sz w:val="20"/>
          <w:szCs w:val="20"/>
        </w:rPr>
        <w:t xml:space="preserve">No missing values </w:t>
      </w:r>
    </w:p>
    <w:p w14:paraId="6B490CE0" w14:textId="5BBB5DB8" w:rsidR="00081728" w:rsidRPr="00AC1C5C" w:rsidRDefault="004F02F2" w:rsidP="00AC1C5C">
      <w:pPr>
        <w:rPr>
          <w:i/>
          <w:iCs/>
          <w:sz w:val="20"/>
          <w:szCs w:val="20"/>
        </w:rPr>
      </w:pPr>
      <w:r w:rsidRPr="00AC1C5C">
        <w:rPr>
          <w:i/>
          <w:iCs/>
          <w:sz w:val="20"/>
          <w:szCs w:val="20"/>
        </w:rPr>
        <w:t xml:space="preserve">       </w:t>
      </w:r>
      <w:r w:rsidR="00081728" w:rsidRPr="00AC1C5C">
        <w:rPr>
          <w:i/>
          <w:iCs/>
          <w:sz w:val="20"/>
          <w:szCs w:val="20"/>
        </w:rPr>
        <w:t xml:space="preserve">B2. Key Exclusions </w:t>
      </w:r>
      <w:r w:rsidR="00081728" w:rsidRPr="007439F5">
        <w:sym w:font="Wingdings" w:char="F0E0"/>
      </w:r>
    </w:p>
    <w:p w14:paraId="01A5D7AB" w14:textId="7F784A36" w:rsidR="000A607D" w:rsidRDefault="00AC1C5C" w:rsidP="00AC1C5C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N/A</w:t>
      </w:r>
    </w:p>
    <w:p w14:paraId="57128DEA" w14:textId="7D1B77D2" w:rsidR="008E3DDB" w:rsidRPr="00FB1BD5" w:rsidRDefault="008E3DDB" w:rsidP="008E3DDB">
      <w:pPr>
        <w:pStyle w:val="ListParagraph"/>
        <w:numPr>
          <w:ilvl w:val="0"/>
          <w:numId w:val="1"/>
        </w:numPr>
        <w:rPr>
          <w:b/>
          <w:bCs/>
          <w:sz w:val="20"/>
          <w:szCs w:val="20"/>
          <w:u w:val="single"/>
        </w:rPr>
      </w:pPr>
      <w:r>
        <w:rPr>
          <w:b/>
          <w:bCs/>
          <w:sz w:val="20"/>
          <w:szCs w:val="20"/>
          <w:u w:val="single"/>
        </w:rPr>
        <w:t xml:space="preserve">Data Wrangling, </w:t>
      </w:r>
      <w:proofErr w:type="gramStart"/>
      <w:r>
        <w:rPr>
          <w:b/>
          <w:bCs/>
          <w:sz w:val="20"/>
          <w:szCs w:val="20"/>
          <w:u w:val="single"/>
        </w:rPr>
        <w:t>EDA</w:t>
      </w:r>
      <w:proofErr w:type="gramEnd"/>
      <w:r>
        <w:rPr>
          <w:b/>
          <w:bCs/>
          <w:sz w:val="20"/>
          <w:szCs w:val="20"/>
          <w:u w:val="single"/>
        </w:rPr>
        <w:t xml:space="preserve"> and Preprocessing</w:t>
      </w:r>
      <w:r w:rsidRPr="00FB1BD5">
        <w:rPr>
          <w:b/>
          <w:bCs/>
          <w:sz w:val="20"/>
          <w:szCs w:val="20"/>
          <w:u w:val="single"/>
        </w:rPr>
        <w:t>:</w:t>
      </w:r>
    </w:p>
    <w:p w14:paraId="7DDB298A" w14:textId="211DFB90" w:rsidR="008E3DDB" w:rsidRPr="007439F5" w:rsidRDefault="008E3DDB" w:rsidP="008E3DDB">
      <w:pPr>
        <w:pStyle w:val="ListParagraph"/>
        <w:ind w:left="360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C1. </w:t>
      </w:r>
      <w:r w:rsidRPr="007439F5">
        <w:rPr>
          <w:i/>
          <w:iCs/>
          <w:sz w:val="20"/>
          <w:szCs w:val="20"/>
        </w:rPr>
        <w:t>Data Collection</w:t>
      </w:r>
      <w:r w:rsidR="005F4387">
        <w:rPr>
          <w:i/>
          <w:iCs/>
          <w:sz w:val="20"/>
          <w:szCs w:val="20"/>
        </w:rPr>
        <w:t xml:space="preserve">, </w:t>
      </w:r>
      <w:r w:rsidRPr="007439F5">
        <w:rPr>
          <w:i/>
          <w:iCs/>
          <w:sz w:val="20"/>
          <w:szCs w:val="20"/>
        </w:rPr>
        <w:t>Wrangling</w:t>
      </w:r>
      <w:r w:rsidR="005F4387">
        <w:rPr>
          <w:i/>
          <w:iCs/>
          <w:sz w:val="20"/>
          <w:szCs w:val="20"/>
        </w:rPr>
        <w:t xml:space="preserve"> and EDA</w:t>
      </w:r>
      <w:r w:rsidRPr="007439F5">
        <w:rPr>
          <w:i/>
          <w:iCs/>
          <w:sz w:val="20"/>
          <w:szCs w:val="20"/>
        </w:rPr>
        <w:t xml:space="preserve"> </w:t>
      </w:r>
      <w:r w:rsidRPr="007439F5">
        <w:rPr>
          <w:i/>
          <w:iCs/>
          <w:sz w:val="20"/>
          <w:szCs w:val="20"/>
        </w:rPr>
        <w:sym w:font="Wingdings" w:char="F0E0"/>
      </w:r>
    </w:p>
    <w:p w14:paraId="29BB6C7E" w14:textId="32797BA5" w:rsidR="00956118" w:rsidRDefault="00AC1C5C" w:rsidP="00AC1C5C">
      <w:pPr>
        <w:pStyle w:val="ListParagraph"/>
        <w:numPr>
          <w:ilvl w:val="0"/>
          <w:numId w:val="3"/>
        </w:numPr>
        <w:rPr>
          <w:sz w:val="20"/>
          <w:szCs w:val="20"/>
        </w:rPr>
      </w:pPr>
      <w:r>
        <w:rPr>
          <w:sz w:val="20"/>
          <w:szCs w:val="20"/>
        </w:rPr>
        <w:t xml:space="preserve">Downloaded the dataset from Kaggle </w:t>
      </w:r>
      <w:r w:rsidRPr="00AC1C5C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citation is denoted below</w:t>
      </w:r>
    </w:p>
    <w:p w14:paraId="1DBDF820" w14:textId="41F43944" w:rsidR="00AC1C5C" w:rsidRPr="00AC1C5C" w:rsidRDefault="00AC1C5C" w:rsidP="00AC1C5C">
      <w:pPr>
        <w:pStyle w:val="ListParagraph"/>
        <w:numPr>
          <w:ilvl w:val="1"/>
          <w:numId w:val="3"/>
        </w:numPr>
        <w:rPr>
          <w:sz w:val="20"/>
          <w:szCs w:val="20"/>
        </w:rPr>
      </w:pPr>
      <w:r>
        <w:rPr>
          <w:sz w:val="20"/>
          <w:szCs w:val="20"/>
        </w:rPr>
        <w:t>t</w:t>
      </w:r>
      <w:r w:rsidRPr="00AC1C5C">
        <w:rPr>
          <w:sz w:val="20"/>
          <w:szCs w:val="20"/>
        </w:rPr>
        <w:t>itle</w:t>
      </w:r>
      <w:proofErr w:type="gramStart"/>
      <w:r w:rsidRPr="00AC1C5C">
        <w:rPr>
          <w:sz w:val="20"/>
          <w:szCs w:val="20"/>
        </w:rPr>
        <w:t>={</w:t>
      </w:r>
      <w:proofErr w:type="gramEnd"/>
      <w:r w:rsidRPr="00AC1C5C">
        <w:rPr>
          <w:sz w:val="20"/>
          <w:szCs w:val="20"/>
        </w:rPr>
        <w:t>A Large-Scale Dataset for Fish Segmentation and Classification}</w:t>
      </w:r>
    </w:p>
    <w:p w14:paraId="4B599608" w14:textId="5145BA99" w:rsidR="00AC1C5C" w:rsidRDefault="00AC1C5C" w:rsidP="00AC1C5C">
      <w:pPr>
        <w:pStyle w:val="ListParagraph"/>
        <w:numPr>
          <w:ilvl w:val="1"/>
          <w:numId w:val="3"/>
        </w:numPr>
        <w:rPr>
          <w:sz w:val="20"/>
          <w:szCs w:val="20"/>
        </w:rPr>
      </w:pPr>
      <w:r w:rsidRPr="00AC1C5C">
        <w:rPr>
          <w:sz w:val="20"/>
          <w:szCs w:val="20"/>
        </w:rPr>
        <w:t>author</w:t>
      </w:r>
      <w:proofErr w:type="gramStart"/>
      <w:r w:rsidRPr="00AC1C5C">
        <w:rPr>
          <w:sz w:val="20"/>
          <w:szCs w:val="20"/>
        </w:rPr>
        <w:t>={</w:t>
      </w:r>
      <w:proofErr w:type="spellStart"/>
      <w:proofErr w:type="gramEnd"/>
      <w:r w:rsidRPr="00AC1C5C">
        <w:rPr>
          <w:sz w:val="20"/>
          <w:szCs w:val="20"/>
        </w:rPr>
        <w:t>Ulucan</w:t>
      </w:r>
      <w:proofErr w:type="spellEnd"/>
      <w:r w:rsidRPr="00AC1C5C">
        <w:rPr>
          <w:sz w:val="20"/>
          <w:szCs w:val="20"/>
        </w:rPr>
        <w:t xml:space="preserve">, </w:t>
      </w:r>
      <w:proofErr w:type="spellStart"/>
      <w:r w:rsidRPr="00AC1C5C">
        <w:rPr>
          <w:sz w:val="20"/>
          <w:szCs w:val="20"/>
        </w:rPr>
        <w:t>Oguzhan</w:t>
      </w:r>
      <w:proofErr w:type="spellEnd"/>
      <w:r w:rsidRPr="00AC1C5C">
        <w:rPr>
          <w:sz w:val="20"/>
          <w:szCs w:val="20"/>
        </w:rPr>
        <w:t xml:space="preserve"> and </w:t>
      </w:r>
      <w:proofErr w:type="spellStart"/>
      <w:r w:rsidRPr="00AC1C5C">
        <w:rPr>
          <w:sz w:val="20"/>
          <w:szCs w:val="20"/>
        </w:rPr>
        <w:t>Karakaya</w:t>
      </w:r>
      <w:proofErr w:type="spellEnd"/>
      <w:r w:rsidRPr="00AC1C5C">
        <w:rPr>
          <w:sz w:val="20"/>
          <w:szCs w:val="20"/>
        </w:rPr>
        <w:t xml:space="preserve">, </w:t>
      </w:r>
      <w:proofErr w:type="spellStart"/>
      <w:r w:rsidRPr="00AC1C5C">
        <w:rPr>
          <w:sz w:val="20"/>
          <w:szCs w:val="20"/>
        </w:rPr>
        <w:t>Diclehan</w:t>
      </w:r>
      <w:proofErr w:type="spellEnd"/>
      <w:r w:rsidRPr="00AC1C5C">
        <w:rPr>
          <w:sz w:val="20"/>
          <w:szCs w:val="20"/>
        </w:rPr>
        <w:t xml:space="preserve"> and Turkan, Mehmet}</w:t>
      </w:r>
    </w:p>
    <w:p w14:paraId="718FDAEA" w14:textId="7B1451B3" w:rsidR="00AC1C5C" w:rsidRDefault="00AC1C5C" w:rsidP="00AC1C5C">
      <w:pPr>
        <w:pStyle w:val="ListParagraph"/>
        <w:numPr>
          <w:ilvl w:val="1"/>
          <w:numId w:val="3"/>
        </w:numPr>
        <w:rPr>
          <w:sz w:val="20"/>
          <w:szCs w:val="20"/>
        </w:rPr>
      </w:pPr>
      <w:proofErr w:type="spellStart"/>
      <w:r w:rsidRPr="00AC1C5C">
        <w:rPr>
          <w:sz w:val="20"/>
          <w:szCs w:val="20"/>
        </w:rPr>
        <w:t>booktitle</w:t>
      </w:r>
      <w:proofErr w:type="spellEnd"/>
      <w:proofErr w:type="gramStart"/>
      <w:r w:rsidRPr="00AC1C5C">
        <w:rPr>
          <w:sz w:val="20"/>
          <w:szCs w:val="20"/>
        </w:rPr>
        <w:t>={</w:t>
      </w:r>
      <w:proofErr w:type="gramEnd"/>
      <w:r w:rsidRPr="00AC1C5C">
        <w:rPr>
          <w:sz w:val="20"/>
          <w:szCs w:val="20"/>
        </w:rPr>
        <w:t>2020 Innovations in Intelligent Systems and Applications Conference (ASYU)}</w:t>
      </w:r>
    </w:p>
    <w:p w14:paraId="06A8D960" w14:textId="16A7E476" w:rsidR="00AC1C5C" w:rsidRDefault="00AC1C5C" w:rsidP="00AC1C5C">
      <w:pPr>
        <w:pStyle w:val="ListParagraph"/>
        <w:numPr>
          <w:ilvl w:val="1"/>
          <w:numId w:val="3"/>
        </w:numPr>
        <w:rPr>
          <w:sz w:val="20"/>
          <w:szCs w:val="20"/>
        </w:rPr>
      </w:pPr>
      <w:r w:rsidRPr="00AC1C5C">
        <w:rPr>
          <w:sz w:val="20"/>
          <w:szCs w:val="20"/>
        </w:rPr>
        <w:t>pages</w:t>
      </w:r>
      <w:proofErr w:type="gramStart"/>
      <w:r w:rsidRPr="00AC1C5C">
        <w:rPr>
          <w:sz w:val="20"/>
          <w:szCs w:val="20"/>
        </w:rPr>
        <w:t>={</w:t>
      </w:r>
      <w:proofErr w:type="gramEnd"/>
      <w:r w:rsidRPr="00AC1C5C">
        <w:rPr>
          <w:sz w:val="20"/>
          <w:szCs w:val="20"/>
        </w:rPr>
        <w:t>1--5}</w:t>
      </w:r>
    </w:p>
    <w:p w14:paraId="6ACB48AE" w14:textId="77777777" w:rsidR="00AC1C5C" w:rsidRDefault="00AC1C5C" w:rsidP="00AC1C5C">
      <w:pPr>
        <w:pStyle w:val="ListParagraph"/>
        <w:numPr>
          <w:ilvl w:val="1"/>
          <w:numId w:val="3"/>
        </w:numPr>
        <w:rPr>
          <w:sz w:val="20"/>
          <w:szCs w:val="20"/>
        </w:rPr>
      </w:pPr>
      <w:r w:rsidRPr="00AC1C5C">
        <w:rPr>
          <w:sz w:val="20"/>
          <w:szCs w:val="20"/>
        </w:rPr>
        <w:t>year</w:t>
      </w:r>
      <w:proofErr w:type="gramStart"/>
      <w:r w:rsidRPr="00AC1C5C">
        <w:rPr>
          <w:sz w:val="20"/>
          <w:szCs w:val="20"/>
        </w:rPr>
        <w:t>={</w:t>
      </w:r>
      <w:proofErr w:type="gramEnd"/>
      <w:r w:rsidRPr="00AC1C5C">
        <w:rPr>
          <w:sz w:val="20"/>
          <w:szCs w:val="20"/>
        </w:rPr>
        <w:t>2020}</w:t>
      </w:r>
    </w:p>
    <w:p w14:paraId="0EC075E6" w14:textId="511D441F" w:rsidR="00AC1C5C" w:rsidRPr="00AC1C5C" w:rsidRDefault="00AC1C5C" w:rsidP="00AC1C5C">
      <w:pPr>
        <w:pStyle w:val="ListParagraph"/>
        <w:numPr>
          <w:ilvl w:val="1"/>
          <w:numId w:val="3"/>
        </w:numPr>
        <w:rPr>
          <w:sz w:val="20"/>
          <w:szCs w:val="20"/>
        </w:rPr>
      </w:pPr>
      <w:r w:rsidRPr="00AC1C5C">
        <w:rPr>
          <w:sz w:val="20"/>
          <w:szCs w:val="20"/>
        </w:rPr>
        <w:t>organization={IEEE}</w:t>
      </w:r>
    </w:p>
    <w:p w14:paraId="43F5D3C3" w14:textId="1FF999CD" w:rsidR="00956118" w:rsidRDefault="00F341C0" w:rsidP="00956118">
      <w:pPr>
        <w:rPr>
          <w:sz w:val="20"/>
          <w:szCs w:val="20"/>
        </w:rPr>
      </w:pPr>
      <w:r w:rsidRPr="00F341C0">
        <w:rPr>
          <w:noProof/>
        </w:rPr>
        <w:t xml:space="preserve"> </w:t>
      </w:r>
      <w:r w:rsidR="005F4387" w:rsidRPr="005F4387">
        <w:rPr>
          <w:noProof/>
        </w:rPr>
        <w:drawing>
          <wp:inline distT="0" distB="0" distL="0" distR="0" wp14:anchorId="458E08D1" wp14:editId="2382EFA6">
            <wp:extent cx="5943600" cy="1777365"/>
            <wp:effectExtent l="0" t="0" r="0" b="63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7A99" w14:textId="010EFFD5" w:rsidR="00956118" w:rsidRPr="00956118" w:rsidRDefault="00956118" w:rsidP="00956118">
      <w:pPr>
        <w:rPr>
          <w:sz w:val="20"/>
          <w:szCs w:val="20"/>
        </w:rPr>
      </w:pPr>
      <w:r w:rsidRPr="00956118">
        <w:rPr>
          <w:b/>
          <w:bCs/>
          <w:sz w:val="20"/>
          <w:szCs w:val="20"/>
        </w:rPr>
        <w:t>Fig</w:t>
      </w:r>
      <w:r>
        <w:rPr>
          <w:b/>
          <w:bCs/>
          <w:sz w:val="20"/>
          <w:szCs w:val="20"/>
        </w:rPr>
        <w:t>.</w:t>
      </w:r>
      <w:r w:rsidRPr="00956118">
        <w:rPr>
          <w:b/>
          <w:bCs/>
          <w:sz w:val="20"/>
          <w:szCs w:val="20"/>
        </w:rPr>
        <w:t xml:space="preserve"> 1</w:t>
      </w:r>
      <w:r>
        <w:rPr>
          <w:sz w:val="20"/>
          <w:szCs w:val="20"/>
        </w:rPr>
        <w:t xml:space="preserve"> – </w:t>
      </w:r>
      <w:r w:rsidR="005F4387">
        <w:rPr>
          <w:sz w:val="20"/>
          <w:szCs w:val="20"/>
        </w:rPr>
        <w:t>Species Included in the Model</w:t>
      </w:r>
    </w:p>
    <w:p w14:paraId="0638CDDD" w14:textId="6B46F43E" w:rsidR="00BC5697" w:rsidRDefault="00BC5697"/>
    <w:p w14:paraId="2E61CFA5" w14:textId="6A52E10A" w:rsidR="00FF7E3E" w:rsidRDefault="005F4387" w:rsidP="00FF7E3E">
      <w:r w:rsidRPr="005F4387">
        <w:lastRenderedPageBreak/>
        <w:drawing>
          <wp:inline distT="0" distB="0" distL="0" distR="0" wp14:anchorId="70541373" wp14:editId="70C5AB8B">
            <wp:extent cx="5943600" cy="3334385"/>
            <wp:effectExtent l="0" t="0" r="0" b="5715"/>
            <wp:docPr id="23" name="Picture 23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ab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2C0E" w14:textId="4F522A8E" w:rsidR="005F4387" w:rsidRPr="005F4387" w:rsidRDefault="005F4387" w:rsidP="00FF7E3E">
      <w:pPr>
        <w:rPr>
          <w:b/>
          <w:bCs/>
          <w:sz w:val="20"/>
          <w:szCs w:val="20"/>
        </w:rPr>
      </w:pPr>
      <w:r w:rsidRPr="005F4387">
        <w:rPr>
          <w:b/>
          <w:bCs/>
          <w:sz w:val="20"/>
          <w:szCs w:val="20"/>
        </w:rPr>
        <w:t xml:space="preserve">Fig. 2 </w:t>
      </w:r>
      <w:r>
        <w:rPr>
          <w:b/>
          <w:bCs/>
          <w:sz w:val="20"/>
          <w:szCs w:val="20"/>
        </w:rPr>
        <w:t>–</w:t>
      </w:r>
      <w:r w:rsidRPr="005F4387">
        <w:rPr>
          <w:b/>
          <w:bCs/>
          <w:sz w:val="20"/>
          <w:szCs w:val="20"/>
        </w:rPr>
        <w:t xml:space="preserve"> </w:t>
      </w:r>
      <w:r w:rsidRPr="005F4387">
        <w:rPr>
          <w:sz w:val="20"/>
          <w:szCs w:val="20"/>
        </w:rPr>
        <w:t>Distribution of Images (1000 per Species)</w:t>
      </w:r>
    </w:p>
    <w:p w14:paraId="07234950" w14:textId="43758DFF" w:rsidR="00FF7E3E" w:rsidRDefault="00FF7E3E" w:rsidP="00FF7E3E">
      <w:r w:rsidRPr="00FF7E3E">
        <w:rPr>
          <w:noProof/>
        </w:rPr>
        <w:t xml:space="preserve"> </w:t>
      </w:r>
    </w:p>
    <w:p w14:paraId="7F9B5920" w14:textId="30D64260" w:rsidR="0082572A" w:rsidRDefault="00C03E43" w:rsidP="003B7050">
      <w:pPr>
        <w:rPr>
          <w:sz w:val="20"/>
          <w:szCs w:val="20"/>
        </w:rPr>
      </w:pPr>
      <w:r w:rsidRPr="00C03E43">
        <w:rPr>
          <w:sz w:val="20"/>
          <w:szCs w:val="20"/>
        </w:rPr>
        <w:drawing>
          <wp:inline distT="0" distB="0" distL="0" distR="0" wp14:anchorId="26BD1F7D" wp14:editId="356CCEB6">
            <wp:extent cx="5943600" cy="3472815"/>
            <wp:effectExtent l="0" t="0" r="0" b="0"/>
            <wp:docPr id="35" name="Picture 35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calenda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105E" w14:textId="3AD952B2" w:rsidR="0082572A" w:rsidRDefault="00C03E43" w:rsidP="003B7050">
      <w:pPr>
        <w:rPr>
          <w:sz w:val="20"/>
          <w:szCs w:val="20"/>
        </w:rPr>
      </w:pPr>
      <w:r w:rsidRPr="00C03E43">
        <w:rPr>
          <w:b/>
          <w:bCs/>
          <w:sz w:val="20"/>
          <w:szCs w:val="20"/>
        </w:rPr>
        <w:t>Fig. 3</w:t>
      </w:r>
      <w:r>
        <w:rPr>
          <w:b/>
          <w:bCs/>
          <w:sz w:val="20"/>
          <w:szCs w:val="20"/>
        </w:rPr>
        <w:t xml:space="preserve"> – </w:t>
      </w:r>
      <w:r>
        <w:rPr>
          <w:sz w:val="20"/>
          <w:szCs w:val="20"/>
        </w:rPr>
        <w:t>Inspection of Sea Bass Images</w:t>
      </w:r>
    </w:p>
    <w:p w14:paraId="3E46524D" w14:textId="2AD0336F" w:rsidR="00C03E43" w:rsidRDefault="00C03E43" w:rsidP="003B7050">
      <w:pPr>
        <w:rPr>
          <w:sz w:val="20"/>
          <w:szCs w:val="20"/>
        </w:rPr>
      </w:pPr>
    </w:p>
    <w:p w14:paraId="1051EC8A" w14:textId="564D1AE5" w:rsidR="00C03E43" w:rsidRPr="00C03E43" w:rsidRDefault="00C03E43" w:rsidP="003B7050">
      <w:pPr>
        <w:rPr>
          <w:sz w:val="20"/>
          <w:szCs w:val="20"/>
        </w:rPr>
      </w:pPr>
      <w:r w:rsidRPr="00C03E43">
        <w:rPr>
          <w:sz w:val="20"/>
          <w:szCs w:val="20"/>
        </w:rPr>
        <w:lastRenderedPageBreak/>
        <w:drawing>
          <wp:inline distT="0" distB="0" distL="0" distR="0" wp14:anchorId="670D989C" wp14:editId="1A8E1776">
            <wp:extent cx="5943600" cy="3632200"/>
            <wp:effectExtent l="0" t="0" r="0" b="0"/>
            <wp:docPr id="36" name="Picture 36" descr="A picture containing text, different, seve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text, different, severa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2E17B" w14:textId="2AA77B50" w:rsidR="0082572A" w:rsidRPr="00C03E43" w:rsidRDefault="00C03E43" w:rsidP="003B7050">
      <w:pPr>
        <w:rPr>
          <w:b/>
          <w:bCs/>
          <w:sz w:val="20"/>
          <w:szCs w:val="20"/>
        </w:rPr>
      </w:pPr>
      <w:r w:rsidRPr="00C03E43">
        <w:rPr>
          <w:b/>
          <w:bCs/>
          <w:sz w:val="20"/>
          <w:szCs w:val="20"/>
        </w:rPr>
        <w:t xml:space="preserve">Fig. 4 </w:t>
      </w:r>
      <w:r>
        <w:rPr>
          <w:b/>
          <w:bCs/>
          <w:sz w:val="20"/>
          <w:szCs w:val="20"/>
        </w:rPr>
        <w:t>–</w:t>
      </w:r>
      <w:r w:rsidRPr="00C03E43">
        <w:rPr>
          <w:b/>
          <w:bCs/>
          <w:sz w:val="20"/>
          <w:szCs w:val="20"/>
        </w:rPr>
        <w:t xml:space="preserve"> </w:t>
      </w:r>
      <w:r w:rsidRPr="00C03E43">
        <w:rPr>
          <w:sz w:val="20"/>
          <w:szCs w:val="20"/>
        </w:rPr>
        <w:t>One Image of Each Fish Species</w:t>
      </w:r>
    </w:p>
    <w:p w14:paraId="4FA2212A" w14:textId="77777777" w:rsidR="0082572A" w:rsidRDefault="0082572A" w:rsidP="003B7050">
      <w:pPr>
        <w:rPr>
          <w:sz w:val="20"/>
          <w:szCs w:val="20"/>
        </w:rPr>
      </w:pPr>
    </w:p>
    <w:p w14:paraId="7CB839DB" w14:textId="7923C576" w:rsidR="0082572A" w:rsidRDefault="0082572A" w:rsidP="0082572A">
      <w:pPr>
        <w:pStyle w:val="ListParagraph"/>
        <w:ind w:left="360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C</w:t>
      </w:r>
      <w:r w:rsidR="005F4387">
        <w:rPr>
          <w:i/>
          <w:iCs/>
          <w:sz w:val="20"/>
          <w:szCs w:val="20"/>
        </w:rPr>
        <w:t>2</w:t>
      </w:r>
      <w:r>
        <w:rPr>
          <w:i/>
          <w:iCs/>
          <w:sz w:val="20"/>
          <w:szCs w:val="20"/>
        </w:rPr>
        <w:t>. Preprocessing</w:t>
      </w:r>
      <w:r w:rsidRPr="007439F5">
        <w:rPr>
          <w:i/>
          <w:iCs/>
          <w:sz w:val="20"/>
          <w:szCs w:val="20"/>
        </w:rPr>
        <w:t xml:space="preserve"> </w:t>
      </w:r>
      <w:r w:rsidRPr="007439F5">
        <w:rPr>
          <w:i/>
          <w:iCs/>
          <w:sz w:val="20"/>
          <w:szCs w:val="20"/>
        </w:rPr>
        <w:sym w:font="Wingdings" w:char="F0E0"/>
      </w:r>
      <w:r>
        <w:rPr>
          <w:i/>
          <w:iCs/>
          <w:sz w:val="20"/>
          <w:szCs w:val="20"/>
        </w:rPr>
        <w:t xml:space="preserve"> </w:t>
      </w:r>
    </w:p>
    <w:p w14:paraId="37F6471F" w14:textId="1764F4B4" w:rsidR="0082572A" w:rsidRDefault="00C03E43" w:rsidP="00C03E43">
      <w:pPr>
        <w:pStyle w:val="ListParagraph"/>
        <w:numPr>
          <w:ilvl w:val="0"/>
          <w:numId w:val="3"/>
        </w:numPr>
        <w:rPr>
          <w:sz w:val="20"/>
          <w:szCs w:val="20"/>
        </w:rPr>
      </w:pPr>
      <w:r>
        <w:rPr>
          <w:sz w:val="20"/>
          <w:szCs w:val="20"/>
        </w:rPr>
        <w:t>After loading in the images and mapping their associated labels and inspecting a small sample, it was time to go ahead and start splitting the data into a training set, validation set and testing set</w:t>
      </w:r>
    </w:p>
    <w:p w14:paraId="170C487A" w14:textId="2260A418" w:rsidR="00C03E43" w:rsidRDefault="00C03E43" w:rsidP="00C03E43">
      <w:pPr>
        <w:pStyle w:val="ListParagraph"/>
        <w:numPr>
          <w:ilvl w:val="0"/>
          <w:numId w:val="3"/>
        </w:numPr>
        <w:rPr>
          <w:sz w:val="20"/>
          <w:szCs w:val="20"/>
        </w:rPr>
      </w:pPr>
      <w:r>
        <w:rPr>
          <w:sz w:val="20"/>
          <w:szCs w:val="20"/>
        </w:rPr>
        <w:t>First, I started by doing a 70/30% split of training/testing</w:t>
      </w:r>
    </w:p>
    <w:p w14:paraId="7083F41F" w14:textId="04663638" w:rsidR="00C03E43" w:rsidRDefault="00C03E43" w:rsidP="00C03E43">
      <w:pPr>
        <w:rPr>
          <w:sz w:val="20"/>
          <w:szCs w:val="20"/>
        </w:rPr>
      </w:pPr>
    </w:p>
    <w:p w14:paraId="603AAD0D" w14:textId="12CF5898" w:rsidR="00C03E43" w:rsidRPr="00C03E43" w:rsidRDefault="00C03E43" w:rsidP="00C03E43">
      <w:pPr>
        <w:rPr>
          <w:sz w:val="20"/>
          <w:szCs w:val="20"/>
        </w:rPr>
      </w:pPr>
      <w:r w:rsidRPr="00C03E43">
        <w:rPr>
          <w:sz w:val="20"/>
          <w:szCs w:val="20"/>
        </w:rPr>
        <w:drawing>
          <wp:inline distT="0" distB="0" distL="0" distR="0" wp14:anchorId="37868654" wp14:editId="3519FAB2">
            <wp:extent cx="5943600" cy="984250"/>
            <wp:effectExtent l="0" t="0" r="0" b="6350"/>
            <wp:docPr id="37" name="Picture 37" descr="Graphical user interface, 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let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903C" w14:textId="3759540D" w:rsidR="00C03E43" w:rsidRDefault="00C03E43" w:rsidP="0082572A">
      <w:pPr>
        <w:rPr>
          <w:noProof/>
          <w:sz w:val="20"/>
          <w:szCs w:val="20"/>
        </w:rPr>
      </w:pPr>
      <w:r w:rsidRPr="00C03E43">
        <w:rPr>
          <w:b/>
          <w:bCs/>
          <w:noProof/>
          <w:sz w:val="20"/>
          <w:szCs w:val="20"/>
        </w:rPr>
        <w:t>Fig. 5</w:t>
      </w:r>
      <w:r>
        <w:rPr>
          <w:noProof/>
        </w:rPr>
        <w:t xml:space="preserve"> – </w:t>
      </w:r>
      <w:r w:rsidRPr="00C03E43">
        <w:rPr>
          <w:noProof/>
          <w:sz w:val="20"/>
          <w:szCs w:val="20"/>
        </w:rPr>
        <w:t>Splitting into Training and Testing DataFrames</w:t>
      </w:r>
    </w:p>
    <w:p w14:paraId="78FA4638" w14:textId="77777777" w:rsidR="00C03E43" w:rsidRDefault="00C03E43" w:rsidP="0082572A">
      <w:pPr>
        <w:rPr>
          <w:noProof/>
          <w:sz w:val="20"/>
          <w:szCs w:val="20"/>
        </w:rPr>
      </w:pPr>
    </w:p>
    <w:p w14:paraId="7A712B9D" w14:textId="0A67489D" w:rsidR="00C03E43" w:rsidRPr="00C03E43" w:rsidRDefault="00C03E43" w:rsidP="00C03E43">
      <w:pPr>
        <w:pStyle w:val="ListParagraph"/>
        <w:numPr>
          <w:ilvl w:val="0"/>
          <w:numId w:val="3"/>
        </w:numPr>
        <w:rPr>
          <w:sz w:val="20"/>
          <w:szCs w:val="20"/>
        </w:rPr>
      </w:pPr>
      <w:r>
        <w:rPr>
          <w:sz w:val="20"/>
          <w:szCs w:val="20"/>
        </w:rPr>
        <w:t>Next, I went ahead and built out the required generators for processing the images</w:t>
      </w:r>
    </w:p>
    <w:p w14:paraId="6C546485" w14:textId="47166616" w:rsidR="00C03E43" w:rsidRDefault="00C03E43" w:rsidP="00C03E43">
      <w:pPr>
        <w:rPr>
          <w:sz w:val="20"/>
          <w:szCs w:val="20"/>
        </w:rPr>
      </w:pPr>
      <w:r w:rsidRPr="00C03E43">
        <w:rPr>
          <w:sz w:val="20"/>
          <w:szCs w:val="20"/>
        </w:rPr>
        <w:drawing>
          <wp:inline distT="0" distB="0" distL="0" distR="0" wp14:anchorId="36C47C30" wp14:editId="28403A13">
            <wp:extent cx="4054415" cy="1801529"/>
            <wp:effectExtent l="0" t="0" r="0" b="1905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93207" cy="181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3E43">
        <w:rPr>
          <w:sz w:val="20"/>
          <w:szCs w:val="20"/>
        </w:rPr>
        <w:drawing>
          <wp:inline distT="0" distB="0" distL="0" distR="0" wp14:anchorId="767501B0" wp14:editId="3F269B08">
            <wp:extent cx="1690777" cy="1778568"/>
            <wp:effectExtent l="0" t="0" r="0" b="0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14149" cy="180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72E36" w14:textId="70C13670" w:rsidR="00C03E43" w:rsidRDefault="00C03E43" w:rsidP="00C03E43">
      <w:pPr>
        <w:rPr>
          <w:sz w:val="20"/>
          <w:szCs w:val="20"/>
        </w:rPr>
      </w:pPr>
      <w:r w:rsidRPr="00C03E43">
        <w:rPr>
          <w:b/>
          <w:bCs/>
          <w:sz w:val="20"/>
          <w:szCs w:val="20"/>
        </w:rPr>
        <w:t>Fig. 6</w:t>
      </w:r>
      <w:r>
        <w:rPr>
          <w:sz w:val="20"/>
          <w:szCs w:val="20"/>
        </w:rPr>
        <w:t xml:space="preserve"> – Validating the splitting and classes</w:t>
      </w:r>
    </w:p>
    <w:p w14:paraId="5AE9596E" w14:textId="79214E32" w:rsidR="00C03E43" w:rsidRDefault="00C03E43" w:rsidP="00A6534A">
      <w:pPr>
        <w:pStyle w:val="ListParagraph"/>
        <w:numPr>
          <w:ilvl w:val="0"/>
          <w:numId w:val="3"/>
        </w:numPr>
        <w:rPr>
          <w:sz w:val="20"/>
          <w:szCs w:val="20"/>
        </w:rPr>
      </w:pPr>
      <w:r>
        <w:rPr>
          <w:sz w:val="20"/>
          <w:szCs w:val="20"/>
        </w:rPr>
        <w:lastRenderedPageBreak/>
        <w:t>You can see an example of the augmentation below</w:t>
      </w:r>
    </w:p>
    <w:p w14:paraId="0DC1CEAD" w14:textId="46D3182F" w:rsidR="00A6534A" w:rsidRPr="00A6534A" w:rsidRDefault="00A6534A" w:rsidP="00A6534A">
      <w:pPr>
        <w:rPr>
          <w:sz w:val="20"/>
          <w:szCs w:val="20"/>
        </w:rPr>
      </w:pPr>
      <w:r w:rsidRPr="00A6534A">
        <w:drawing>
          <wp:inline distT="0" distB="0" distL="0" distR="0" wp14:anchorId="2B53AA8D" wp14:editId="5C52ACE5">
            <wp:extent cx="5943600" cy="2394585"/>
            <wp:effectExtent l="0" t="0" r="0" b="5715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6803A" w14:textId="5B96B681" w:rsidR="0082572A" w:rsidRPr="0082572A" w:rsidRDefault="00A6534A" w:rsidP="0082572A">
      <w:pPr>
        <w:rPr>
          <w:sz w:val="20"/>
          <w:szCs w:val="20"/>
        </w:rPr>
      </w:pPr>
      <w:r w:rsidRPr="00A6534A">
        <w:rPr>
          <w:b/>
          <w:bCs/>
          <w:sz w:val="20"/>
          <w:szCs w:val="20"/>
        </w:rPr>
        <w:t>Fig. 7</w:t>
      </w:r>
      <w:r>
        <w:rPr>
          <w:sz w:val="20"/>
          <w:szCs w:val="20"/>
        </w:rPr>
        <w:t xml:space="preserve"> - Preprocessing Augmentation</w:t>
      </w:r>
    </w:p>
    <w:p w14:paraId="3D65ADE0" w14:textId="00CC2FC3" w:rsidR="0082572A" w:rsidRDefault="0082572A" w:rsidP="0082572A">
      <w:pPr>
        <w:rPr>
          <w:sz w:val="20"/>
          <w:szCs w:val="20"/>
        </w:rPr>
      </w:pPr>
    </w:p>
    <w:p w14:paraId="7FA55783" w14:textId="3E07FCEF" w:rsidR="002E08C5" w:rsidRPr="00A6534A" w:rsidRDefault="00A6534A" w:rsidP="00A6534A">
      <w:pPr>
        <w:pStyle w:val="ListParagraph"/>
        <w:numPr>
          <w:ilvl w:val="0"/>
          <w:numId w:val="3"/>
        </w:numPr>
        <w:rPr>
          <w:sz w:val="20"/>
          <w:szCs w:val="20"/>
        </w:rPr>
      </w:pPr>
      <w:r>
        <w:rPr>
          <w:sz w:val="20"/>
          <w:szCs w:val="20"/>
        </w:rPr>
        <w:t xml:space="preserve">The dataset is now ready for modelling; I elected to build a model without leveraging a pre-trained model. I only did this to get a better understanding of how to compile/build and apply the model </w:t>
      </w:r>
    </w:p>
    <w:p w14:paraId="2DB5D627" w14:textId="77777777" w:rsidR="002E08C5" w:rsidRPr="008C26C2" w:rsidRDefault="002E08C5" w:rsidP="002E08C5">
      <w:pPr>
        <w:pBdr>
          <w:bottom w:val="single" w:sz="4" w:space="1" w:color="auto"/>
        </w:pBdr>
        <w:rPr>
          <w:sz w:val="20"/>
          <w:szCs w:val="20"/>
        </w:rPr>
      </w:pPr>
    </w:p>
    <w:p w14:paraId="33E55F73" w14:textId="537F3F21" w:rsidR="002E08C5" w:rsidRDefault="002E08C5" w:rsidP="002E08C5">
      <w:pPr>
        <w:pStyle w:val="ListParagraph"/>
        <w:numPr>
          <w:ilvl w:val="0"/>
          <w:numId w:val="1"/>
        </w:numPr>
        <w:rPr>
          <w:b/>
          <w:bCs/>
          <w:sz w:val="20"/>
          <w:szCs w:val="20"/>
          <w:u w:val="single"/>
        </w:rPr>
      </w:pPr>
      <w:r>
        <w:rPr>
          <w:b/>
          <w:bCs/>
          <w:sz w:val="20"/>
          <w:szCs w:val="20"/>
          <w:u w:val="single"/>
        </w:rPr>
        <w:t xml:space="preserve">Modelling: </w:t>
      </w:r>
    </w:p>
    <w:p w14:paraId="53A5BAD1" w14:textId="26297F21" w:rsidR="00A6534A" w:rsidRDefault="00A6534A" w:rsidP="00A6534A">
      <w:pPr>
        <w:rPr>
          <w:b/>
          <w:bCs/>
          <w:sz w:val="20"/>
          <w:szCs w:val="20"/>
          <w:u w:val="single"/>
        </w:rPr>
      </w:pPr>
    </w:p>
    <w:p w14:paraId="6F5BBB13" w14:textId="77777777" w:rsidR="00A6534A" w:rsidRPr="00A6534A" w:rsidRDefault="00A6534A" w:rsidP="00A6534A">
      <w:pPr>
        <w:pStyle w:val="ListParagraph"/>
        <w:numPr>
          <w:ilvl w:val="0"/>
          <w:numId w:val="3"/>
        </w:numPr>
        <w:rPr>
          <w:sz w:val="20"/>
          <w:szCs w:val="20"/>
        </w:rPr>
      </w:pPr>
      <w:r>
        <w:rPr>
          <w:sz w:val="20"/>
          <w:szCs w:val="20"/>
        </w:rPr>
        <w:t xml:space="preserve">The dataset is now ready for modelling; I elected to build a model without leveraging a pre-trained model. I only did this to get a better understanding of how to compile/build and apply the model </w:t>
      </w:r>
    </w:p>
    <w:p w14:paraId="20FED0B5" w14:textId="7B28E0A1" w:rsidR="00A6534A" w:rsidRDefault="00A6534A" w:rsidP="00A6534A">
      <w:pPr>
        <w:rPr>
          <w:b/>
          <w:bCs/>
          <w:sz w:val="20"/>
          <w:szCs w:val="20"/>
          <w:u w:val="single"/>
        </w:rPr>
      </w:pPr>
      <w:r w:rsidRPr="00A6534A">
        <w:rPr>
          <w:b/>
          <w:bCs/>
          <w:sz w:val="20"/>
          <w:szCs w:val="20"/>
          <w:u w:val="single"/>
        </w:rPr>
        <w:drawing>
          <wp:inline distT="0" distB="0" distL="0" distR="0" wp14:anchorId="3BF9856D" wp14:editId="6817FBEF">
            <wp:extent cx="3921815" cy="3666227"/>
            <wp:effectExtent l="0" t="0" r="2540" b="4445"/>
            <wp:docPr id="41" name="Picture 4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32146" cy="367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7466" w14:textId="5543AAF8" w:rsidR="00A6534A" w:rsidRDefault="00A6534A" w:rsidP="00A6534A">
      <w:pPr>
        <w:rPr>
          <w:sz w:val="20"/>
          <w:szCs w:val="20"/>
        </w:rPr>
      </w:pPr>
      <w:r w:rsidRPr="00A6534A">
        <w:rPr>
          <w:b/>
          <w:bCs/>
          <w:sz w:val="20"/>
          <w:szCs w:val="20"/>
        </w:rPr>
        <w:t>Fig. 8</w:t>
      </w:r>
      <w:r>
        <w:rPr>
          <w:b/>
          <w:bCs/>
          <w:sz w:val="20"/>
          <w:szCs w:val="20"/>
        </w:rPr>
        <w:t xml:space="preserve"> – </w:t>
      </w:r>
      <w:r w:rsidRPr="00A6534A">
        <w:rPr>
          <w:sz w:val="20"/>
          <w:szCs w:val="20"/>
        </w:rPr>
        <w:t>Model Setup Params</w:t>
      </w:r>
    </w:p>
    <w:p w14:paraId="2002BEE4" w14:textId="2461FFA8" w:rsidR="00A6534A" w:rsidRDefault="00A6534A" w:rsidP="00A6534A">
      <w:pPr>
        <w:rPr>
          <w:sz w:val="20"/>
          <w:szCs w:val="20"/>
        </w:rPr>
      </w:pPr>
    </w:p>
    <w:p w14:paraId="1DEA4D48" w14:textId="260844C2" w:rsidR="00A6534A" w:rsidRDefault="00A6534A" w:rsidP="00A6534A">
      <w:pPr>
        <w:rPr>
          <w:b/>
          <w:bCs/>
          <w:sz w:val="20"/>
          <w:szCs w:val="20"/>
          <w:u w:val="single"/>
        </w:rPr>
      </w:pPr>
      <w:r w:rsidRPr="00A6534A">
        <w:rPr>
          <w:b/>
          <w:bCs/>
          <w:sz w:val="20"/>
          <w:szCs w:val="20"/>
          <w:u w:val="single"/>
        </w:rPr>
        <w:lastRenderedPageBreak/>
        <w:drawing>
          <wp:inline distT="0" distB="0" distL="0" distR="0" wp14:anchorId="18F4BEFE" wp14:editId="22C04C07">
            <wp:extent cx="5943600" cy="3550285"/>
            <wp:effectExtent l="0" t="0" r="0" b="5715"/>
            <wp:docPr id="42" name="Picture 4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ab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29454" w14:textId="0D6404EE" w:rsidR="00A6534A" w:rsidRPr="00A6534A" w:rsidRDefault="00A6534A" w:rsidP="00A6534A">
      <w:pPr>
        <w:rPr>
          <w:b/>
          <w:bCs/>
          <w:sz w:val="20"/>
          <w:szCs w:val="20"/>
        </w:rPr>
      </w:pPr>
      <w:r w:rsidRPr="00A6534A">
        <w:rPr>
          <w:b/>
          <w:bCs/>
          <w:sz w:val="20"/>
          <w:szCs w:val="20"/>
        </w:rPr>
        <w:t xml:space="preserve">Fig. 9 – </w:t>
      </w:r>
      <w:r w:rsidRPr="00A6534A">
        <w:rPr>
          <w:sz w:val="20"/>
          <w:szCs w:val="20"/>
        </w:rPr>
        <w:t>Initial Training</w:t>
      </w:r>
    </w:p>
    <w:p w14:paraId="5E7A6370" w14:textId="1845AEE2" w:rsidR="00A6534A" w:rsidRDefault="00A6534A" w:rsidP="00A6534A">
      <w:pPr>
        <w:rPr>
          <w:b/>
          <w:bCs/>
          <w:sz w:val="20"/>
          <w:szCs w:val="20"/>
          <w:u w:val="single"/>
        </w:rPr>
      </w:pPr>
    </w:p>
    <w:p w14:paraId="4452DCDB" w14:textId="0D2B4BE7" w:rsidR="00A6534A" w:rsidRDefault="00A6534A" w:rsidP="00A6534A">
      <w:pPr>
        <w:rPr>
          <w:b/>
          <w:bCs/>
          <w:sz w:val="20"/>
          <w:szCs w:val="20"/>
          <w:u w:val="single"/>
        </w:rPr>
      </w:pPr>
      <w:r w:rsidRPr="00A6534A">
        <w:rPr>
          <w:b/>
          <w:bCs/>
          <w:sz w:val="20"/>
          <w:szCs w:val="20"/>
          <w:u w:val="single"/>
        </w:rPr>
        <w:drawing>
          <wp:inline distT="0" distB="0" distL="0" distR="0" wp14:anchorId="62643F94" wp14:editId="7134AF05">
            <wp:extent cx="2798357" cy="3916392"/>
            <wp:effectExtent l="0" t="0" r="0" b="0"/>
            <wp:docPr id="43" name="Picture 4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05078" cy="392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BA4C6" w14:textId="2F0654CC" w:rsidR="00A6534A" w:rsidRDefault="00A6534A" w:rsidP="00A6534A">
      <w:pPr>
        <w:rPr>
          <w:sz w:val="20"/>
          <w:szCs w:val="20"/>
        </w:rPr>
      </w:pPr>
      <w:r w:rsidRPr="00A6534A">
        <w:rPr>
          <w:b/>
          <w:bCs/>
          <w:sz w:val="20"/>
          <w:szCs w:val="20"/>
        </w:rPr>
        <w:t xml:space="preserve">Fig. 10 – </w:t>
      </w:r>
      <w:r w:rsidRPr="00A6534A">
        <w:rPr>
          <w:sz w:val="20"/>
          <w:szCs w:val="20"/>
        </w:rPr>
        <w:t xml:space="preserve">Validation/Training Loss and Accuracy </w:t>
      </w:r>
    </w:p>
    <w:p w14:paraId="20EFD547" w14:textId="2BD5BCFE" w:rsidR="00A6534A" w:rsidRDefault="00A6534A" w:rsidP="00A6534A">
      <w:pPr>
        <w:rPr>
          <w:sz w:val="20"/>
          <w:szCs w:val="20"/>
        </w:rPr>
      </w:pPr>
    </w:p>
    <w:p w14:paraId="41C01897" w14:textId="0BDFD539" w:rsidR="00A6534A" w:rsidRDefault="00A6534A" w:rsidP="00A6534A">
      <w:pPr>
        <w:rPr>
          <w:sz w:val="20"/>
          <w:szCs w:val="20"/>
        </w:rPr>
      </w:pPr>
      <w:r w:rsidRPr="00A6534A">
        <w:rPr>
          <w:sz w:val="20"/>
          <w:szCs w:val="20"/>
        </w:rPr>
        <w:lastRenderedPageBreak/>
        <w:drawing>
          <wp:inline distT="0" distB="0" distL="0" distR="0" wp14:anchorId="1F4FD16D" wp14:editId="7768D5D2">
            <wp:extent cx="5943600" cy="1723390"/>
            <wp:effectExtent l="0" t="0" r="0" b="381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3AFF8" w14:textId="646A5D91" w:rsidR="00A6534A" w:rsidRDefault="00A6534A" w:rsidP="00A6534A">
      <w:pPr>
        <w:rPr>
          <w:sz w:val="20"/>
          <w:szCs w:val="20"/>
        </w:rPr>
      </w:pPr>
      <w:r w:rsidRPr="00A6534A">
        <w:rPr>
          <w:b/>
          <w:bCs/>
          <w:sz w:val="20"/>
          <w:szCs w:val="20"/>
        </w:rPr>
        <w:t>Fig. 11</w:t>
      </w:r>
      <w:r>
        <w:rPr>
          <w:sz w:val="20"/>
          <w:szCs w:val="20"/>
        </w:rPr>
        <w:t xml:space="preserve"> – End Results</w:t>
      </w:r>
    </w:p>
    <w:p w14:paraId="15F679BA" w14:textId="2BA88248" w:rsidR="00A6534A" w:rsidRDefault="00A6534A" w:rsidP="00A6534A">
      <w:pPr>
        <w:rPr>
          <w:sz w:val="20"/>
          <w:szCs w:val="20"/>
        </w:rPr>
      </w:pPr>
    </w:p>
    <w:p w14:paraId="7A9ABB7D" w14:textId="1D179CDE" w:rsidR="00A6534A" w:rsidRDefault="00A6534A" w:rsidP="00A6534A">
      <w:pPr>
        <w:rPr>
          <w:sz w:val="20"/>
          <w:szCs w:val="20"/>
        </w:rPr>
      </w:pPr>
    </w:p>
    <w:p w14:paraId="2DE9A27A" w14:textId="54D718C0" w:rsidR="00A6534A" w:rsidRDefault="00A6534A" w:rsidP="00A6534A">
      <w:pPr>
        <w:rPr>
          <w:sz w:val="20"/>
          <w:szCs w:val="20"/>
        </w:rPr>
      </w:pPr>
      <w:r w:rsidRPr="00A6534A">
        <w:rPr>
          <w:sz w:val="20"/>
          <w:szCs w:val="20"/>
        </w:rPr>
        <w:drawing>
          <wp:inline distT="0" distB="0" distL="0" distR="0" wp14:anchorId="4B6568ED" wp14:editId="0C77391F">
            <wp:extent cx="5080000" cy="3530600"/>
            <wp:effectExtent l="0" t="0" r="0" b="0"/>
            <wp:docPr id="45" name="Picture 45" descr="A picture containing text, black, different,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text, black, different, keyboar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6A52" w14:textId="7764F558" w:rsidR="00A6534A" w:rsidRDefault="00A6534A" w:rsidP="00A6534A">
      <w:pPr>
        <w:rPr>
          <w:sz w:val="20"/>
          <w:szCs w:val="20"/>
        </w:rPr>
      </w:pPr>
      <w:r w:rsidRPr="00A6534A">
        <w:rPr>
          <w:b/>
          <w:bCs/>
          <w:sz w:val="20"/>
          <w:szCs w:val="20"/>
        </w:rPr>
        <w:t>Fig. 12</w:t>
      </w:r>
      <w:r>
        <w:rPr>
          <w:sz w:val="20"/>
          <w:szCs w:val="20"/>
        </w:rPr>
        <w:t xml:space="preserve"> – Confusion Matrix</w:t>
      </w:r>
    </w:p>
    <w:p w14:paraId="772517FE" w14:textId="6516622F" w:rsidR="00A6534A" w:rsidRDefault="00A6534A" w:rsidP="00A6534A">
      <w:pPr>
        <w:rPr>
          <w:sz w:val="20"/>
          <w:szCs w:val="20"/>
        </w:rPr>
      </w:pPr>
    </w:p>
    <w:p w14:paraId="26C1891B" w14:textId="33A14E91" w:rsidR="00A6534A" w:rsidRDefault="00A6534A" w:rsidP="00A6534A">
      <w:pPr>
        <w:rPr>
          <w:sz w:val="20"/>
          <w:szCs w:val="20"/>
        </w:rPr>
      </w:pPr>
      <w:r w:rsidRPr="00A6534A">
        <w:rPr>
          <w:sz w:val="20"/>
          <w:szCs w:val="20"/>
        </w:rPr>
        <w:lastRenderedPageBreak/>
        <w:drawing>
          <wp:inline distT="0" distB="0" distL="0" distR="0" wp14:anchorId="534279BE" wp14:editId="7806B02B">
            <wp:extent cx="5943600" cy="6244590"/>
            <wp:effectExtent l="0" t="0" r="0" b="3810"/>
            <wp:docPr id="46" name="Picture 4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FEEB6" w14:textId="0F222412" w:rsidR="00A6534A" w:rsidRDefault="00A6534A" w:rsidP="00A6534A">
      <w:pPr>
        <w:rPr>
          <w:sz w:val="20"/>
          <w:szCs w:val="20"/>
        </w:rPr>
      </w:pPr>
      <w:r w:rsidRPr="00A6534A">
        <w:rPr>
          <w:b/>
          <w:bCs/>
          <w:sz w:val="20"/>
          <w:szCs w:val="20"/>
        </w:rPr>
        <w:t>Fig. 13</w:t>
      </w:r>
      <w:r>
        <w:rPr>
          <w:sz w:val="20"/>
          <w:szCs w:val="20"/>
        </w:rPr>
        <w:t xml:space="preserve"> – </w:t>
      </w:r>
      <w:proofErr w:type="spellStart"/>
      <w:r>
        <w:rPr>
          <w:sz w:val="20"/>
          <w:szCs w:val="20"/>
        </w:rPr>
        <w:t>DataFrame</w:t>
      </w:r>
      <w:proofErr w:type="spellEnd"/>
      <w:r>
        <w:rPr>
          <w:sz w:val="20"/>
          <w:szCs w:val="20"/>
        </w:rPr>
        <w:t xml:space="preserve"> Inspection</w:t>
      </w:r>
    </w:p>
    <w:p w14:paraId="042D74B7" w14:textId="77777777" w:rsidR="006300A1" w:rsidRPr="006300A1" w:rsidRDefault="006300A1" w:rsidP="006300A1">
      <w:pPr>
        <w:pBdr>
          <w:bottom w:val="single" w:sz="4" w:space="1" w:color="auto"/>
        </w:pBdr>
        <w:rPr>
          <w:sz w:val="20"/>
          <w:szCs w:val="20"/>
        </w:rPr>
      </w:pPr>
    </w:p>
    <w:p w14:paraId="4D8AF881" w14:textId="77777777" w:rsidR="006300A1" w:rsidRDefault="006300A1" w:rsidP="006300A1">
      <w:pPr>
        <w:pStyle w:val="ListParagraph"/>
        <w:ind w:left="360"/>
        <w:rPr>
          <w:b/>
          <w:bCs/>
          <w:sz w:val="20"/>
          <w:szCs w:val="20"/>
          <w:u w:val="single"/>
        </w:rPr>
      </w:pPr>
    </w:p>
    <w:p w14:paraId="25FF5CA7" w14:textId="1EE475E6" w:rsidR="006300A1" w:rsidRPr="00FB1BD5" w:rsidRDefault="006300A1" w:rsidP="006300A1">
      <w:pPr>
        <w:pStyle w:val="ListParagraph"/>
        <w:numPr>
          <w:ilvl w:val="0"/>
          <w:numId w:val="1"/>
        </w:numPr>
        <w:rPr>
          <w:b/>
          <w:bCs/>
          <w:sz w:val="20"/>
          <w:szCs w:val="20"/>
          <w:u w:val="single"/>
        </w:rPr>
      </w:pPr>
      <w:r>
        <w:rPr>
          <w:b/>
          <w:bCs/>
          <w:sz w:val="20"/>
          <w:szCs w:val="20"/>
          <w:u w:val="single"/>
        </w:rPr>
        <w:t xml:space="preserve">Lessons Learned and Comments: </w:t>
      </w:r>
    </w:p>
    <w:p w14:paraId="30CF6E2B" w14:textId="2D6EEF7F" w:rsidR="006300A1" w:rsidRDefault="006300A1" w:rsidP="00A6534A">
      <w:pPr>
        <w:pStyle w:val="ListParagraph"/>
        <w:numPr>
          <w:ilvl w:val="0"/>
          <w:numId w:val="4"/>
        </w:numPr>
        <w:rPr>
          <w:sz w:val="20"/>
          <w:szCs w:val="20"/>
        </w:rPr>
      </w:pPr>
      <w:r>
        <w:rPr>
          <w:sz w:val="20"/>
          <w:szCs w:val="20"/>
        </w:rPr>
        <w:t xml:space="preserve">This project served as a great introduction into </w:t>
      </w:r>
      <w:r w:rsidR="00A6534A">
        <w:rPr>
          <w:sz w:val="20"/>
          <w:szCs w:val="20"/>
        </w:rPr>
        <w:t xml:space="preserve">image classification via leveraging </w:t>
      </w:r>
      <w:proofErr w:type="spellStart"/>
      <w:r w:rsidR="00A6534A">
        <w:rPr>
          <w:sz w:val="20"/>
          <w:szCs w:val="20"/>
        </w:rPr>
        <w:t>Keras</w:t>
      </w:r>
      <w:proofErr w:type="spellEnd"/>
    </w:p>
    <w:p w14:paraId="13E6A1CC" w14:textId="592586D6" w:rsidR="00C11423" w:rsidRDefault="00C11423" w:rsidP="00A6534A">
      <w:pPr>
        <w:pStyle w:val="ListParagraph"/>
        <w:numPr>
          <w:ilvl w:val="0"/>
          <w:numId w:val="4"/>
        </w:numPr>
        <w:rPr>
          <w:sz w:val="20"/>
          <w:szCs w:val="20"/>
        </w:rPr>
      </w:pPr>
      <w:r>
        <w:rPr>
          <w:sz w:val="20"/>
          <w:szCs w:val="20"/>
        </w:rPr>
        <w:t>Based on the results shown above, this model does a great job at identifying individual species with similar characteristics</w:t>
      </w:r>
    </w:p>
    <w:p w14:paraId="0FB2ACC4" w14:textId="402D209B" w:rsidR="00C11423" w:rsidRDefault="00C11423" w:rsidP="00A6534A">
      <w:pPr>
        <w:pStyle w:val="ListParagraph"/>
        <w:numPr>
          <w:ilvl w:val="0"/>
          <w:numId w:val="4"/>
        </w:numPr>
        <w:rPr>
          <w:sz w:val="20"/>
          <w:szCs w:val="20"/>
        </w:rPr>
      </w:pPr>
      <w:r>
        <w:rPr>
          <w:sz w:val="20"/>
          <w:szCs w:val="20"/>
        </w:rPr>
        <w:t xml:space="preserve">It should be noted that I do believe that this model can be improved upon </w:t>
      </w:r>
      <w:proofErr w:type="gramStart"/>
      <w:r>
        <w:rPr>
          <w:sz w:val="20"/>
          <w:szCs w:val="20"/>
        </w:rPr>
        <w:t>by:</w:t>
      </w:r>
      <w:proofErr w:type="gramEnd"/>
      <w:r>
        <w:rPr>
          <w:sz w:val="20"/>
          <w:szCs w:val="20"/>
        </w:rPr>
        <w:t xml:space="preserve"> including different background contexts (change in lighting, scenery, etc.)</w:t>
      </w:r>
    </w:p>
    <w:p w14:paraId="103420A4" w14:textId="1E48C023" w:rsidR="00C11423" w:rsidRDefault="00C11423" w:rsidP="00A6534A">
      <w:pPr>
        <w:pStyle w:val="ListParagraph"/>
        <w:numPr>
          <w:ilvl w:val="0"/>
          <w:numId w:val="4"/>
        </w:numPr>
        <w:rPr>
          <w:sz w:val="20"/>
          <w:szCs w:val="20"/>
        </w:rPr>
      </w:pPr>
      <w:r>
        <w:rPr>
          <w:sz w:val="20"/>
          <w:szCs w:val="20"/>
        </w:rPr>
        <w:t xml:space="preserve">Also, I did not account for outliers which could potentially further optimize the model </w:t>
      </w:r>
    </w:p>
    <w:p w14:paraId="67FFD2C8" w14:textId="69D959C7" w:rsidR="00C11423" w:rsidRDefault="00C11423" w:rsidP="00A6534A">
      <w:pPr>
        <w:pStyle w:val="ListParagraph"/>
        <w:numPr>
          <w:ilvl w:val="0"/>
          <w:numId w:val="4"/>
        </w:numPr>
        <w:rPr>
          <w:sz w:val="20"/>
          <w:szCs w:val="20"/>
        </w:rPr>
      </w:pPr>
      <w:r>
        <w:rPr>
          <w:sz w:val="20"/>
          <w:szCs w:val="20"/>
        </w:rPr>
        <w:t>Due to the computational expense, I chose to limit the epochs and validation steps included within the model; with more convolutional layers, this model could be more accurate</w:t>
      </w:r>
    </w:p>
    <w:p w14:paraId="509247F0" w14:textId="19B619D9" w:rsidR="006300A1" w:rsidRPr="006300A1" w:rsidRDefault="006300A1" w:rsidP="006300A1">
      <w:pPr>
        <w:rPr>
          <w:sz w:val="20"/>
          <w:szCs w:val="20"/>
        </w:rPr>
      </w:pPr>
    </w:p>
    <w:p w14:paraId="5B1925CA" w14:textId="3D8BCAE7" w:rsidR="00376E81" w:rsidRPr="00077FB3" w:rsidRDefault="00376E81" w:rsidP="006300A1">
      <w:pPr>
        <w:rPr>
          <w:sz w:val="20"/>
          <w:szCs w:val="20"/>
        </w:rPr>
      </w:pPr>
    </w:p>
    <w:sectPr w:rsidR="00376E81" w:rsidRPr="00077FB3" w:rsidSect="00213F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353372"/>
    <w:multiLevelType w:val="hybridMultilevel"/>
    <w:tmpl w:val="F91E8F7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497A1FB5"/>
    <w:multiLevelType w:val="hybridMultilevel"/>
    <w:tmpl w:val="F4089D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B7F68D6"/>
    <w:multiLevelType w:val="hybridMultilevel"/>
    <w:tmpl w:val="C27ECDF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EC02AE0C">
      <w:start w:val="1"/>
      <w:numFmt w:val="bullet"/>
      <w:lvlText w:val="-"/>
      <w:lvlJc w:val="left"/>
      <w:pPr>
        <w:ind w:left="2520" w:hanging="360"/>
      </w:pPr>
      <w:rPr>
        <w:rFonts w:ascii="Calibri" w:eastAsiaTheme="minorHAnsi" w:hAnsi="Calibri" w:cs="Calibri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625934EC"/>
    <w:multiLevelType w:val="hybridMultilevel"/>
    <w:tmpl w:val="A9BAE390"/>
    <w:lvl w:ilvl="0" w:tplc="04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7125637E"/>
    <w:multiLevelType w:val="hybridMultilevel"/>
    <w:tmpl w:val="DCAAE09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1B4AADA">
      <w:start w:val="1"/>
      <w:numFmt w:val="bullet"/>
      <w:lvlText w:val="–"/>
      <w:lvlJc w:val="left"/>
      <w:pPr>
        <w:ind w:left="1800" w:hanging="360"/>
      </w:pPr>
      <w:rPr>
        <w:rFonts w:ascii="Times New Roman" w:hAnsi="Times New Roman" w:cs="Times New Roman" w:hint="default"/>
      </w:rPr>
    </w:lvl>
    <w:lvl w:ilvl="2" w:tplc="11B4AADA">
      <w:start w:val="1"/>
      <w:numFmt w:val="bullet"/>
      <w:lvlText w:val="–"/>
      <w:lvlJc w:val="left"/>
      <w:pPr>
        <w:ind w:left="2520" w:hanging="360"/>
      </w:pPr>
      <w:rPr>
        <w:rFonts w:ascii="Times New Roman" w:hAnsi="Times New Roman" w:cs="Times New Roman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3062"/>
    <w:rsid w:val="000325D2"/>
    <w:rsid w:val="00077FB3"/>
    <w:rsid w:val="00081728"/>
    <w:rsid w:val="000A607D"/>
    <w:rsid w:val="00136894"/>
    <w:rsid w:val="001C1E23"/>
    <w:rsid w:val="00213F16"/>
    <w:rsid w:val="002E08C5"/>
    <w:rsid w:val="00307DC2"/>
    <w:rsid w:val="00376E81"/>
    <w:rsid w:val="00397A1B"/>
    <w:rsid w:val="003B7050"/>
    <w:rsid w:val="004443B9"/>
    <w:rsid w:val="004F02F2"/>
    <w:rsid w:val="005F4387"/>
    <w:rsid w:val="006300A1"/>
    <w:rsid w:val="0082572A"/>
    <w:rsid w:val="008E3DDB"/>
    <w:rsid w:val="00956118"/>
    <w:rsid w:val="00A6534A"/>
    <w:rsid w:val="00AC1C5C"/>
    <w:rsid w:val="00BC5697"/>
    <w:rsid w:val="00BD327D"/>
    <w:rsid w:val="00BF6547"/>
    <w:rsid w:val="00C03E43"/>
    <w:rsid w:val="00C11423"/>
    <w:rsid w:val="00C23062"/>
    <w:rsid w:val="00C56240"/>
    <w:rsid w:val="00CB3D27"/>
    <w:rsid w:val="00F24DB1"/>
    <w:rsid w:val="00F341C0"/>
    <w:rsid w:val="00F42220"/>
    <w:rsid w:val="00FA72F6"/>
    <w:rsid w:val="00FF7E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99B7D6E"/>
  <w15:chartTrackingRefBased/>
  <w15:docId w15:val="{84DBE1FA-F84F-154D-BF6D-8DB5D9C5A9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81728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56118"/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56118"/>
    <w:rPr>
      <w:rFonts w:ascii="Consolas" w:hAnsi="Consolas"/>
      <w:sz w:val="20"/>
      <w:szCs w:val="20"/>
    </w:rPr>
  </w:style>
  <w:style w:type="table" w:styleId="TableGrid">
    <w:name w:val="Table Grid"/>
    <w:basedOn w:val="TableNormal"/>
    <w:uiPriority w:val="39"/>
    <w:rsid w:val="00307DC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155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8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8</Pages>
  <Words>557</Words>
  <Characters>3178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blaies</dc:creator>
  <cp:keywords/>
  <dc:description/>
  <cp:lastModifiedBy>alexander blaies</cp:lastModifiedBy>
  <cp:revision>4</cp:revision>
  <dcterms:created xsi:type="dcterms:W3CDTF">2021-10-16T21:10:00Z</dcterms:created>
  <dcterms:modified xsi:type="dcterms:W3CDTF">2021-10-16T21:34:00Z</dcterms:modified>
</cp:coreProperties>
</file>